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222D" w14:textId="039F4CC0" w:rsidR="006C468C" w:rsidRDefault="006C468C">
      <w:pPr>
        <w:rPr>
          <w:noProof/>
        </w:rPr>
      </w:pPr>
      <w:r>
        <w:rPr>
          <w:noProof/>
        </w:rPr>
        <w:t>Kyle Butcher-Catlin, IL</w:t>
      </w:r>
    </w:p>
    <w:p w14:paraId="1CEEF7D5" w14:textId="00665623" w:rsidR="00B72C6A" w:rsidRDefault="006C468C">
      <w:bookmarkStart w:id="0" w:name="_GoBack"/>
      <w:r w:rsidRPr="006C468C">
        <w:rPr>
          <w:noProof/>
        </w:rPr>
        <w:drawing>
          <wp:inline distT="0" distB="0" distL="0" distR="0" wp14:anchorId="16A662D9" wp14:editId="082AE8B7">
            <wp:extent cx="5943600" cy="1414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8C"/>
    <w:rsid w:val="006C468C"/>
    <w:rsid w:val="00B7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BC5"/>
  <w15:chartTrackingRefBased/>
  <w15:docId w15:val="{8F93F9E0-21EE-4723-AB90-16431E7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Larocque</dc:creator>
  <cp:keywords/>
  <dc:description/>
  <cp:lastModifiedBy>Denise Larocque</cp:lastModifiedBy>
  <cp:revision>1</cp:revision>
  <dcterms:created xsi:type="dcterms:W3CDTF">2019-09-13T18:52:00Z</dcterms:created>
  <dcterms:modified xsi:type="dcterms:W3CDTF">2019-09-13T18:54:00Z</dcterms:modified>
</cp:coreProperties>
</file>