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1EC8D" w14:textId="77777777" w:rsidR="002F19AB" w:rsidRDefault="002F19A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BIO</w:t>
      </w:r>
    </w:p>
    <w:p w14:paraId="4B7AFE2E" w14:textId="77777777" w:rsidR="002F19AB" w:rsidRDefault="002F19A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Charles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Auge</w:t>
      </w:r>
      <w:r>
        <w:rPr>
          <w:rFonts w:ascii="Arial" w:hAnsi="Arial" w:cs="Arial"/>
          <w:color w:val="222222"/>
          <w:shd w:val="clear" w:color="auto" w:fill="FFFFFF"/>
        </w:rPr>
        <w:t>-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Maysville,NC</w:t>
      </w:r>
      <w:proofErr w:type="spellEnd"/>
      <w:proofErr w:type="gramEnd"/>
      <w:r>
        <w:rPr>
          <w:rFonts w:ascii="Arial" w:hAnsi="Arial" w:cs="Arial"/>
          <w:color w:val="222222"/>
        </w:rPr>
        <w:br/>
      </w:r>
    </w:p>
    <w:p w14:paraId="2E7FEBF3" w14:textId="346CC2D4" w:rsidR="00455FF1" w:rsidRDefault="002F19AB">
      <w:r>
        <w:rPr>
          <w:rFonts w:ascii="Arial" w:hAnsi="Arial" w:cs="Arial"/>
          <w:color w:val="222222"/>
          <w:shd w:val="clear" w:color="auto" w:fill="FFFFFF"/>
        </w:rPr>
        <w:t xml:space="preserve">I homeschool my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9 year old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son and we fish on a daily basis. We travel together for tournaments and go farther and do more each year.  I write a fishing blog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reelthings.blog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and I love taking people out and teaching w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hat I know to anyone who wants to listen.</w:t>
      </w:r>
    </w:p>
    <w:sectPr w:rsidR="00455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AB"/>
    <w:rsid w:val="002F19AB"/>
    <w:rsid w:val="0045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CB525"/>
  <w15:chartTrackingRefBased/>
  <w15:docId w15:val="{1958DA5D-C437-43A4-A2C5-5630892B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Larocque</dc:creator>
  <cp:keywords/>
  <dc:description/>
  <cp:lastModifiedBy>Denise Larocque</cp:lastModifiedBy>
  <cp:revision>1</cp:revision>
  <dcterms:created xsi:type="dcterms:W3CDTF">2019-10-02T22:36:00Z</dcterms:created>
  <dcterms:modified xsi:type="dcterms:W3CDTF">2019-10-02T22:37:00Z</dcterms:modified>
</cp:coreProperties>
</file>